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22F6FF72" w:rsidR="00484FC1" w:rsidRPr="00F24B97" w:rsidRDefault="00D119F4"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 xml:space="preserve">Rhinelander </w:t>
      </w:r>
      <w:r w:rsidR="00695DF2">
        <w:rPr>
          <w:rFonts w:asciiTheme="majorHAnsi" w:hAnsiTheme="majorHAnsi" w:cs="FoundrySterling-Demi"/>
          <w:b/>
          <w:sz w:val="24"/>
          <w:szCs w:val="24"/>
        </w:rPr>
        <w:t>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387883">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387883" w:rsidRDefault="00E85F3B" w:rsidP="00E85F3B">
      <w:pPr>
        <w:pStyle w:val="NormalWeb"/>
        <w:rPr>
          <w:rFonts w:asciiTheme="majorHAnsi" w:hAnsiTheme="majorHAnsi"/>
          <w:color w:val="000000"/>
        </w:rPr>
      </w:pPr>
      <w:r w:rsidRPr="00387883">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387883">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387883">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387883">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73FBD35" w14:textId="77777777" w:rsidR="00091565" w:rsidRDefault="00091565"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54CB6E26" w14:textId="77777777" w:rsidR="00091565" w:rsidRDefault="00091565"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034A4F28"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60B01C51"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D119F4">
        <w:rPr>
          <w:rFonts w:asciiTheme="majorHAnsi" w:hAnsiTheme="majorHAnsi" w:cs="FoundrySterling-Book"/>
          <w:b/>
          <w:sz w:val="24"/>
          <w:szCs w:val="24"/>
        </w:rPr>
        <w:t xml:space="preserve">Rhinelander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4D059B38"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F35A17">
        <w:rPr>
          <w:rFonts w:asciiTheme="majorHAnsi" w:hAnsiTheme="majorHAnsi" w:cs="FoundrySterling-Book"/>
          <w:b/>
          <w:sz w:val="24"/>
          <w:szCs w:val="24"/>
        </w:rPr>
        <w:t>715.</w:t>
      </w:r>
      <w:r w:rsidR="00D119F4">
        <w:rPr>
          <w:rFonts w:asciiTheme="majorHAnsi" w:hAnsiTheme="majorHAnsi" w:cs="FoundrySterling-Book"/>
          <w:b/>
          <w:sz w:val="24"/>
          <w:szCs w:val="24"/>
        </w:rPr>
        <w:t>365.5900</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F35A17">
        <w:rPr>
          <w:rFonts w:asciiTheme="majorHAnsi" w:hAnsiTheme="majorHAnsi" w:cs="FoundrySterling-Book"/>
          <w:b/>
          <w:bCs/>
          <w:sz w:val="24"/>
          <w:szCs w:val="24"/>
        </w:rPr>
        <w:t>715.365.</w:t>
      </w:r>
      <w:r w:rsidR="00D119F4">
        <w:rPr>
          <w:rFonts w:asciiTheme="majorHAnsi" w:hAnsiTheme="majorHAnsi" w:cs="FoundrySterling-Book"/>
          <w:b/>
          <w:bCs/>
          <w:sz w:val="24"/>
          <w:szCs w:val="24"/>
        </w:rPr>
        <w:t>5903</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29959B64"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D119F4">
        <w:rPr>
          <w:rFonts w:asciiTheme="majorHAnsi" w:hAnsiTheme="majorHAnsi" w:cs="FoundrySterling-Book"/>
          <w:b/>
          <w:sz w:val="24"/>
          <w:szCs w:val="24"/>
        </w:rPr>
        <w:t xml:space="preserve">803 Lincoln Street, </w:t>
      </w:r>
      <w:r w:rsidR="00F35A17">
        <w:rPr>
          <w:rFonts w:asciiTheme="majorHAnsi" w:hAnsiTheme="majorHAnsi" w:cs="FoundrySterling-Book"/>
          <w:b/>
          <w:sz w:val="24"/>
          <w:szCs w:val="24"/>
        </w:rPr>
        <w:t xml:space="preserve">Rhinelander, WI </w:t>
      </w:r>
      <w:r w:rsidR="005607E3">
        <w:rPr>
          <w:rFonts w:asciiTheme="majorHAnsi" w:hAnsiTheme="majorHAnsi" w:cs="FoundrySterling-Book"/>
          <w:b/>
          <w:sz w:val="24"/>
          <w:szCs w:val="24"/>
        </w:rPr>
        <w:t>54501</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0CBFDAB7" w14:textId="66F24CBB" w:rsidR="00D119F4"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r w:rsidRPr="00F24B97">
        <w:rPr>
          <w:rFonts w:asciiTheme="majorHAnsi" w:hAnsiTheme="majorHAnsi" w:cs="FoundrySterling-Book"/>
          <w:sz w:val="24"/>
          <w:szCs w:val="24"/>
        </w:rPr>
        <w:t>E-mail</w:t>
      </w:r>
      <w:r w:rsidRPr="005607E3">
        <w:rPr>
          <w:rFonts w:asciiTheme="majorHAnsi" w:hAnsiTheme="majorHAnsi" w:cs="FoundrySterling-Book"/>
          <w:color w:val="000000" w:themeColor="text1"/>
          <w:sz w:val="24"/>
          <w:szCs w:val="24"/>
        </w:rPr>
        <w:t xml:space="preserve">: </w:t>
      </w:r>
      <w:hyperlink r:id="rId5" w:history="1">
        <w:r w:rsidR="00D119F4" w:rsidRPr="00BF5EC0">
          <w:rPr>
            <w:rStyle w:val="Hyperlink"/>
            <w:rFonts w:asciiTheme="majorHAnsi" w:hAnsiTheme="majorHAnsi"/>
            <w:b/>
            <w:bCs/>
            <w:sz w:val="24"/>
            <w:szCs w:val="24"/>
            <w:shd w:val="clear" w:color="auto" w:fill="FFFFFF"/>
          </w:rPr>
          <w:t>info@rhinelanderdental.com</w:t>
        </w:r>
      </w:hyperlink>
    </w:p>
    <w:p w14:paraId="1450D389" w14:textId="442CFBAC" w:rsidR="00180FFE" w:rsidRDefault="00D119F4" w:rsidP="00E85F3B">
      <w:pPr>
        <w:tabs>
          <w:tab w:val="left" w:pos="4320"/>
        </w:tabs>
        <w:autoSpaceDE w:val="0"/>
        <w:autoSpaceDN w:val="0"/>
        <w:adjustRightInd w:val="0"/>
        <w:spacing w:after="0" w:line="240" w:lineRule="auto"/>
        <w:rPr>
          <w:rFonts w:asciiTheme="majorHAnsi" w:hAnsiTheme="majorHAnsi"/>
          <w:b/>
          <w:bCs/>
          <w:color w:val="000000" w:themeColor="text1"/>
          <w:spacing w:val="-4"/>
          <w:sz w:val="24"/>
          <w:szCs w:val="24"/>
          <w:shd w:val="clear" w:color="auto" w:fill="FFFFFF"/>
        </w:rPr>
      </w:pPr>
      <w:r w:rsidRPr="00D119F4">
        <w:rPr>
          <w:rFonts w:asciiTheme="majorHAnsi" w:hAnsiTheme="majorHAnsi"/>
          <w:b/>
          <w:bCs/>
          <w:color w:val="000000" w:themeColor="text1"/>
          <w:sz w:val="24"/>
          <w:szCs w:val="24"/>
        </w:rPr>
        <w:br/>
      </w:r>
      <w:r>
        <w:rPr>
          <w:rFonts w:ascii="Times New Roman" w:hAnsi="Times New Roman" w:cs="Times New Roman"/>
          <w:color w:val="164D79"/>
          <w:sz w:val="27"/>
          <w:szCs w:val="27"/>
          <w:shd w:val="clear" w:color="auto" w:fill="FFFFFF"/>
        </w:rPr>
        <w:t>‍</w:t>
      </w:r>
    </w:p>
    <w:p w14:paraId="391715E5" w14:textId="77777777" w:rsidR="005607E3" w:rsidRPr="005607E3" w:rsidRDefault="005607E3"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66EB2E53" w14:textId="77777777" w:rsidR="00570788" w:rsidRPr="00570788" w:rsidRDefault="00570788"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091565"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91565"/>
    <w:rsid w:val="000C4D3A"/>
    <w:rsid w:val="000C5CAC"/>
    <w:rsid w:val="000C6E35"/>
    <w:rsid w:val="000D28CD"/>
    <w:rsid w:val="000F0F7B"/>
    <w:rsid w:val="00106707"/>
    <w:rsid w:val="0013067B"/>
    <w:rsid w:val="00153C9C"/>
    <w:rsid w:val="001671AC"/>
    <w:rsid w:val="00180FFE"/>
    <w:rsid w:val="00256DD6"/>
    <w:rsid w:val="00272443"/>
    <w:rsid w:val="002A5599"/>
    <w:rsid w:val="002B318B"/>
    <w:rsid w:val="002C529F"/>
    <w:rsid w:val="002D2B53"/>
    <w:rsid w:val="00303884"/>
    <w:rsid w:val="00347A76"/>
    <w:rsid w:val="003704FA"/>
    <w:rsid w:val="0037393F"/>
    <w:rsid w:val="00387883"/>
    <w:rsid w:val="003967B3"/>
    <w:rsid w:val="00416395"/>
    <w:rsid w:val="0043691B"/>
    <w:rsid w:val="00484FC1"/>
    <w:rsid w:val="0054163B"/>
    <w:rsid w:val="005607E3"/>
    <w:rsid w:val="00570788"/>
    <w:rsid w:val="006248CC"/>
    <w:rsid w:val="00695DF2"/>
    <w:rsid w:val="006F0A78"/>
    <w:rsid w:val="00722AD6"/>
    <w:rsid w:val="00774428"/>
    <w:rsid w:val="007A6CFB"/>
    <w:rsid w:val="008335D5"/>
    <w:rsid w:val="008667B3"/>
    <w:rsid w:val="00960F3A"/>
    <w:rsid w:val="00995EB2"/>
    <w:rsid w:val="00996217"/>
    <w:rsid w:val="009C3DD9"/>
    <w:rsid w:val="009D2E95"/>
    <w:rsid w:val="009E025D"/>
    <w:rsid w:val="009E17AC"/>
    <w:rsid w:val="00AA1A8B"/>
    <w:rsid w:val="00AB79F9"/>
    <w:rsid w:val="00B65D6F"/>
    <w:rsid w:val="00B8493D"/>
    <w:rsid w:val="00BD3444"/>
    <w:rsid w:val="00BF24BC"/>
    <w:rsid w:val="00C3756B"/>
    <w:rsid w:val="00CB60EF"/>
    <w:rsid w:val="00D119F4"/>
    <w:rsid w:val="00D30E0C"/>
    <w:rsid w:val="00D709B9"/>
    <w:rsid w:val="00D86788"/>
    <w:rsid w:val="00D87974"/>
    <w:rsid w:val="00E240B3"/>
    <w:rsid w:val="00E31621"/>
    <w:rsid w:val="00E85F3B"/>
    <w:rsid w:val="00EA7051"/>
    <w:rsid w:val="00F24B97"/>
    <w:rsid w:val="00F35A1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rhinelanderden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2026-01-30T14:24:00Z</dcterms:created>
  <dcterms:modified xsi:type="dcterms:W3CDTF">2026-02-05T16:31:00Z</dcterms:modified>
</cp:coreProperties>
</file>